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E0C" w:rsidRPr="00966938" w:rsidRDefault="00671E0C" w:rsidP="00671E0C">
      <w:pPr>
        <w:spacing w:after="0" w:line="240" w:lineRule="auto"/>
        <w:contextualSpacing/>
        <w:jc w:val="both"/>
        <w:rPr>
          <w:rFonts w:ascii="Arial" w:hAnsi="Arial" w:cs="Arial"/>
          <w:sz w:val="20"/>
          <w:szCs w:val="20"/>
        </w:rPr>
      </w:pPr>
      <w:r w:rsidRPr="00966938">
        <w:rPr>
          <w:rFonts w:ascii="Arial" w:hAnsi="Arial" w:cs="Arial"/>
          <w:sz w:val="20"/>
          <w:szCs w:val="20"/>
        </w:rPr>
        <w:t>C. REGIDORES</w:t>
      </w:r>
    </w:p>
    <w:p w:rsidR="00671E0C" w:rsidRPr="00966938" w:rsidRDefault="00671E0C" w:rsidP="00671E0C">
      <w:pPr>
        <w:spacing w:after="0" w:line="240" w:lineRule="auto"/>
        <w:contextualSpacing/>
        <w:jc w:val="both"/>
        <w:rPr>
          <w:rFonts w:ascii="Arial" w:hAnsi="Arial" w:cs="Arial"/>
          <w:sz w:val="20"/>
          <w:szCs w:val="20"/>
        </w:rPr>
      </w:pPr>
      <w:r w:rsidRPr="00966938">
        <w:rPr>
          <w:rFonts w:ascii="Arial" w:hAnsi="Arial" w:cs="Arial"/>
          <w:sz w:val="20"/>
          <w:szCs w:val="20"/>
        </w:rPr>
        <w:t xml:space="preserve">PRESENTE </w:t>
      </w:r>
    </w:p>
    <w:p w:rsidR="00671E0C" w:rsidRPr="00966938" w:rsidRDefault="00671E0C" w:rsidP="00671E0C">
      <w:pPr>
        <w:spacing w:after="0" w:line="240" w:lineRule="auto"/>
        <w:contextualSpacing/>
        <w:jc w:val="both"/>
        <w:rPr>
          <w:rFonts w:ascii="Arial" w:hAnsi="Arial" w:cs="Arial"/>
          <w:sz w:val="20"/>
          <w:szCs w:val="20"/>
        </w:rPr>
      </w:pPr>
    </w:p>
    <w:p w:rsidR="00671E0C" w:rsidRPr="00966938" w:rsidRDefault="00671E0C" w:rsidP="00671E0C">
      <w:pPr>
        <w:spacing w:after="0" w:line="240" w:lineRule="auto"/>
        <w:jc w:val="both"/>
        <w:rPr>
          <w:rFonts w:ascii="Arial" w:hAnsi="Arial" w:cs="Arial"/>
          <w:sz w:val="20"/>
          <w:szCs w:val="20"/>
        </w:rPr>
      </w:pPr>
      <w:r w:rsidRPr="00966938">
        <w:rPr>
          <w:rFonts w:ascii="Arial" w:hAnsi="Arial" w:cs="Arial"/>
          <w:sz w:val="20"/>
          <w:szCs w:val="20"/>
        </w:rPr>
        <w:t>Con fundamento en lo dispuesto por el artículo 47 fracción III, de la Ley de Gobierno y la Administración Pública Municipal del Estado de Jalisco, por este</w:t>
      </w:r>
      <w:r w:rsidR="00CA638C" w:rsidRPr="00966938">
        <w:rPr>
          <w:rFonts w:ascii="Arial" w:hAnsi="Arial" w:cs="Arial"/>
          <w:sz w:val="20"/>
          <w:szCs w:val="20"/>
        </w:rPr>
        <w:t xml:space="preserve"> conducto se convoca a Sesión Pú</w:t>
      </w:r>
      <w:r w:rsidRPr="00966938">
        <w:rPr>
          <w:rFonts w:ascii="Arial" w:hAnsi="Arial" w:cs="Arial"/>
          <w:sz w:val="20"/>
          <w:szCs w:val="20"/>
        </w:rPr>
        <w:t>blica Ext</w:t>
      </w:r>
      <w:r w:rsidR="00BD02D6" w:rsidRPr="00966938">
        <w:rPr>
          <w:rFonts w:ascii="Arial" w:hAnsi="Arial" w:cs="Arial"/>
          <w:sz w:val="20"/>
          <w:szCs w:val="20"/>
        </w:rPr>
        <w:t>ra</w:t>
      </w:r>
      <w:r w:rsidR="000306A4" w:rsidRPr="00966938">
        <w:rPr>
          <w:rFonts w:ascii="Arial" w:hAnsi="Arial" w:cs="Arial"/>
          <w:sz w:val="20"/>
          <w:szCs w:val="20"/>
        </w:rPr>
        <w:t>ordinaria de Ayuntamiento No.128</w:t>
      </w:r>
      <w:r w:rsidR="00C30A96" w:rsidRPr="00966938">
        <w:rPr>
          <w:rFonts w:ascii="Arial" w:hAnsi="Arial" w:cs="Arial"/>
          <w:sz w:val="20"/>
          <w:szCs w:val="20"/>
        </w:rPr>
        <w:t xml:space="preserve"> a celebrarse el </w:t>
      </w:r>
      <w:r w:rsidR="000306A4" w:rsidRPr="00966938">
        <w:rPr>
          <w:rFonts w:ascii="Arial" w:hAnsi="Arial" w:cs="Arial"/>
          <w:sz w:val="20"/>
          <w:szCs w:val="20"/>
        </w:rPr>
        <w:t>día 29</w:t>
      </w:r>
      <w:r w:rsidR="00123BDC" w:rsidRPr="00966938">
        <w:rPr>
          <w:rFonts w:ascii="Arial" w:hAnsi="Arial" w:cs="Arial"/>
          <w:sz w:val="20"/>
          <w:szCs w:val="20"/>
        </w:rPr>
        <w:t xml:space="preserve"> de septiembre</w:t>
      </w:r>
      <w:r w:rsidR="000306A4" w:rsidRPr="00966938">
        <w:rPr>
          <w:rFonts w:ascii="Arial" w:hAnsi="Arial" w:cs="Arial"/>
          <w:sz w:val="20"/>
          <w:szCs w:val="20"/>
        </w:rPr>
        <w:t xml:space="preserve"> de 2021, a las 9:00 hrs</w:t>
      </w:r>
      <w:r w:rsidR="006A16F1" w:rsidRPr="00966938">
        <w:rPr>
          <w:rFonts w:ascii="Arial" w:hAnsi="Arial" w:cs="Arial"/>
          <w:sz w:val="20"/>
          <w:szCs w:val="20"/>
        </w:rPr>
        <w:t xml:space="preserve">, </w:t>
      </w:r>
      <w:r w:rsidRPr="00966938">
        <w:rPr>
          <w:rFonts w:ascii="Arial" w:hAnsi="Arial" w:cs="Arial"/>
          <w:sz w:val="20"/>
          <w:szCs w:val="20"/>
        </w:rPr>
        <w:t>en la Sala de Ayuntamiento, ubicada en la planta alta del Palacio Municipal, misma que se desarrollará bajo el siguiente:</w:t>
      </w:r>
    </w:p>
    <w:p w:rsidR="00592232" w:rsidRPr="00966938" w:rsidRDefault="00671E0C" w:rsidP="0041735F">
      <w:pPr>
        <w:tabs>
          <w:tab w:val="center" w:pos="4419"/>
          <w:tab w:val="left" w:pos="6058"/>
        </w:tabs>
        <w:spacing w:after="0" w:line="240" w:lineRule="auto"/>
        <w:jc w:val="both"/>
        <w:rPr>
          <w:rFonts w:ascii="Arial" w:hAnsi="Arial" w:cs="Arial"/>
          <w:sz w:val="20"/>
          <w:szCs w:val="20"/>
        </w:rPr>
      </w:pPr>
      <w:r w:rsidRPr="00966938">
        <w:rPr>
          <w:rFonts w:ascii="Arial" w:hAnsi="Arial" w:cs="Arial"/>
          <w:sz w:val="20"/>
          <w:szCs w:val="20"/>
        </w:rPr>
        <w:tab/>
      </w:r>
    </w:p>
    <w:p w:rsidR="00592232" w:rsidRPr="00966938" w:rsidRDefault="00592232" w:rsidP="00671E0C">
      <w:pPr>
        <w:tabs>
          <w:tab w:val="center" w:pos="4419"/>
          <w:tab w:val="left" w:pos="6058"/>
        </w:tabs>
        <w:spacing w:after="0" w:line="240" w:lineRule="auto"/>
        <w:jc w:val="center"/>
        <w:rPr>
          <w:rFonts w:ascii="Arial" w:hAnsi="Arial" w:cs="Arial"/>
          <w:b/>
          <w:sz w:val="20"/>
          <w:szCs w:val="20"/>
        </w:rPr>
      </w:pPr>
    </w:p>
    <w:p w:rsidR="00F23667" w:rsidRPr="00966938" w:rsidRDefault="00F23667" w:rsidP="00671E0C">
      <w:pPr>
        <w:tabs>
          <w:tab w:val="center" w:pos="4419"/>
          <w:tab w:val="left" w:pos="6058"/>
        </w:tabs>
        <w:spacing w:after="0" w:line="240" w:lineRule="auto"/>
        <w:jc w:val="center"/>
        <w:rPr>
          <w:rFonts w:ascii="Arial" w:hAnsi="Arial" w:cs="Arial"/>
          <w:b/>
          <w:sz w:val="20"/>
          <w:szCs w:val="20"/>
        </w:rPr>
      </w:pPr>
    </w:p>
    <w:p w:rsidR="00671E0C" w:rsidRPr="00966938" w:rsidRDefault="00671E0C" w:rsidP="00671E0C">
      <w:pPr>
        <w:tabs>
          <w:tab w:val="center" w:pos="4419"/>
          <w:tab w:val="left" w:pos="6058"/>
        </w:tabs>
        <w:spacing w:after="0" w:line="240" w:lineRule="auto"/>
        <w:jc w:val="center"/>
        <w:rPr>
          <w:rFonts w:ascii="Arial" w:hAnsi="Arial" w:cs="Arial"/>
          <w:b/>
          <w:sz w:val="20"/>
          <w:szCs w:val="20"/>
        </w:rPr>
      </w:pPr>
      <w:r w:rsidRPr="00966938">
        <w:rPr>
          <w:rFonts w:ascii="Arial" w:hAnsi="Arial" w:cs="Arial"/>
          <w:b/>
          <w:sz w:val="20"/>
          <w:szCs w:val="20"/>
        </w:rPr>
        <w:t>ORDEN DEL DÍA:</w:t>
      </w:r>
    </w:p>
    <w:p w:rsidR="00671E0C" w:rsidRPr="00966938" w:rsidRDefault="00671E0C" w:rsidP="00583C03">
      <w:pPr>
        <w:tabs>
          <w:tab w:val="center" w:pos="4419"/>
          <w:tab w:val="left" w:pos="6058"/>
        </w:tabs>
        <w:spacing w:after="0" w:line="240" w:lineRule="auto"/>
        <w:contextualSpacing/>
        <w:jc w:val="both"/>
        <w:rPr>
          <w:rFonts w:ascii="Arial" w:hAnsi="Arial" w:cs="Arial"/>
          <w:sz w:val="20"/>
          <w:szCs w:val="20"/>
        </w:rPr>
      </w:pPr>
    </w:p>
    <w:p w:rsidR="00671E0C" w:rsidRPr="00966938" w:rsidRDefault="007D0EC2" w:rsidP="008F37FE">
      <w:pPr>
        <w:spacing w:after="0"/>
        <w:contextualSpacing/>
        <w:jc w:val="both"/>
        <w:rPr>
          <w:rFonts w:ascii="Arial" w:hAnsi="Arial" w:cs="Arial"/>
          <w:b/>
          <w:sz w:val="20"/>
          <w:szCs w:val="20"/>
        </w:rPr>
      </w:pPr>
      <w:r w:rsidRPr="00966938">
        <w:rPr>
          <w:rFonts w:ascii="Arial" w:hAnsi="Arial" w:cs="Arial"/>
          <w:b/>
          <w:sz w:val="20"/>
          <w:szCs w:val="20"/>
        </w:rPr>
        <w:t xml:space="preserve">1.- LISTA DE ASISTENCIA, VERIFICACIÓN DE QUÓRUM E INSTALACIÓN DE LA SESIÓN. </w:t>
      </w:r>
    </w:p>
    <w:p w:rsidR="00671E0C" w:rsidRPr="00966938" w:rsidRDefault="007D0EC2" w:rsidP="008F37FE">
      <w:pPr>
        <w:spacing w:after="0"/>
        <w:contextualSpacing/>
        <w:jc w:val="both"/>
        <w:rPr>
          <w:rFonts w:ascii="Arial" w:hAnsi="Arial" w:cs="Arial"/>
          <w:b/>
          <w:sz w:val="20"/>
          <w:szCs w:val="20"/>
        </w:rPr>
      </w:pPr>
      <w:r w:rsidRPr="00966938">
        <w:rPr>
          <w:rFonts w:ascii="Arial" w:hAnsi="Arial" w:cs="Arial"/>
          <w:b/>
          <w:sz w:val="20"/>
          <w:szCs w:val="20"/>
        </w:rPr>
        <w:t>2.- LECTURA Y APROBACIÓN DEL ORDEN DEL DÍA.</w:t>
      </w:r>
    </w:p>
    <w:p w:rsidR="0001186E" w:rsidRPr="00966938" w:rsidRDefault="0001186E" w:rsidP="008F37FE">
      <w:pPr>
        <w:spacing w:after="0"/>
        <w:contextualSpacing/>
        <w:jc w:val="both"/>
        <w:rPr>
          <w:rFonts w:ascii="Arial" w:hAnsi="Arial" w:cs="Arial"/>
          <w:sz w:val="20"/>
          <w:szCs w:val="20"/>
        </w:rPr>
      </w:pPr>
      <w:r w:rsidRPr="00966938">
        <w:rPr>
          <w:rFonts w:ascii="Arial" w:hAnsi="Arial" w:cs="Arial"/>
          <w:b/>
          <w:sz w:val="20"/>
          <w:szCs w:val="20"/>
        </w:rPr>
        <w:t>3.-</w:t>
      </w:r>
      <w:r w:rsidR="000306A4" w:rsidRPr="00966938">
        <w:rPr>
          <w:rFonts w:ascii="Arial" w:hAnsi="Arial" w:cs="Arial"/>
          <w:b/>
          <w:sz w:val="20"/>
          <w:szCs w:val="20"/>
        </w:rPr>
        <w:t xml:space="preserve"> INICIATIVA DE ACUERDO QUE AUTORIZA AL MUNICIPIO DE ZAPOTLÁN EL GRANDE LA SUSCRIPCIÓN DE LA MODIFICACIÓN DEL CONVENIO DE COORDINACIÓN Y SU ANEXO TÉCNICO, CUYO OBJETO ES LA EJECUCIÓN DE DIVERSOS PROYECTOS CON RECURSOS DEL PROGRAMA BARRIOS DE PAZ, EJERCICIO 2021</w:t>
      </w:r>
      <w:r w:rsidRPr="00966938">
        <w:rPr>
          <w:rFonts w:ascii="Arial" w:hAnsi="Arial" w:cs="Arial"/>
          <w:b/>
          <w:sz w:val="20"/>
          <w:szCs w:val="20"/>
        </w:rPr>
        <w:t xml:space="preserve">. </w:t>
      </w:r>
      <w:r w:rsidR="00C5623B" w:rsidRPr="00966938">
        <w:rPr>
          <w:rFonts w:ascii="Arial" w:hAnsi="Arial" w:cs="Arial"/>
          <w:sz w:val="20"/>
          <w:szCs w:val="20"/>
        </w:rPr>
        <w:t>Mo</w:t>
      </w:r>
      <w:r w:rsidR="000306A4" w:rsidRPr="00966938">
        <w:rPr>
          <w:rFonts w:ascii="Arial" w:hAnsi="Arial" w:cs="Arial"/>
          <w:sz w:val="20"/>
          <w:szCs w:val="20"/>
        </w:rPr>
        <w:t>tiva La C. Regidora Martha Graciela Villanueva Zalapa</w:t>
      </w:r>
      <w:r w:rsidRPr="00966938">
        <w:rPr>
          <w:rFonts w:ascii="Arial" w:hAnsi="Arial" w:cs="Arial"/>
          <w:sz w:val="20"/>
          <w:szCs w:val="20"/>
        </w:rPr>
        <w:t>.</w:t>
      </w:r>
    </w:p>
    <w:p w:rsidR="000306A4" w:rsidRPr="00966938" w:rsidRDefault="000306A4" w:rsidP="008F37FE">
      <w:pPr>
        <w:spacing w:after="0"/>
        <w:contextualSpacing/>
        <w:jc w:val="both"/>
        <w:rPr>
          <w:rFonts w:ascii="Arial" w:hAnsi="Arial" w:cs="Arial"/>
          <w:sz w:val="20"/>
          <w:szCs w:val="20"/>
        </w:rPr>
      </w:pPr>
      <w:r w:rsidRPr="00966938">
        <w:rPr>
          <w:rFonts w:ascii="Arial" w:hAnsi="Arial" w:cs="Arial"/>
          <w:b/>
          <w:sz w:val="20"/>
          <w:szCs w:val="20"/>
        </w:rPr>
        <w:t xml:space="preserve">4.- INICIATIVA DE ACUERDO ECONÓMICO QUE INFORMA EL ESTADO DEL PROCESO DE PAGO DE LOS ARTISTAS QUE PARTICIPARON EN EL “22 FESTIVAL CULTURAL DE LA CIUDAD”. </w:t>
      </w:r>
      <w:r w:rsidRPr="00966938">
        <w:rPr>
          <w:rFonts w:ascii="Arial" w:hAnsi="Arial" w:cs="Arial"/>
          <w:sz w:val="20"/>
          <w:szCs w:val="20"/>
        </w:rPr>
        <w:t>Motiva El C. Regidor Arturo Sánchez Campos.</w:t>
      </w:r>
    </w:p>
    <w:p w:rsidR="000306A4" w:rsidRPr="00966938" w:rsidRDefault="000306A4" w:rsidP="008F37FE">
      <w:pPr>
        <w:spacing w:after="0"/>
        <w:contextualSpacing/>
        <w:jc w:val="both"/>
        <w:rPr>
          <w:rFonts w:ascii="Arial" w:hAnsi="Arial" w:cs="Arial"/>
          <w:sz w:val="20"/>
          <w:szCs w:val="20"/>
        </w:rPr>
      </w:pPr>
      <w:r w:rsidRPr="00966938">
        <w:rPr>
          <w:rFonts w:ascii="Arial" w:hAnsi="Arial" w:cs="Arial"/>
          <w:b/>
          <w:sz w:val="20"/>
          <w:szCs w:val="20"/>
        </w:rPr>
        <w:t xml:space="preserve">5.- INICIATIVA DE ACUERDO ECÓNOMICO QUE PROPONE AUTORIZACIÓN PARA LA AMPLIACIÓN DE VIGENCIA DEL CONTRATO DE COMODATO POR UN VEHÍCULO DE TRANSPORTE PARA EL APOYO DE ATLETAS, ENTRE LA ASOCIACIÓN JALISCIENSE DE REMO A.C Y EL MUNICIPIO DE ZAPOTLÁN EL GRANDE. </w:t>
      </w:r>
      <w:r w:rsidR="00F23667" w:rsidRPr="00966938">
        <w:rPr>
          <w:rFonts w:ascii="Arial" w:hAnsi="Arial" w:cs="Arial"/>
          <w:b/>
          <w:sz w:val="20"/>
          <w:szCs w:val="20"/>
        </w:rPr>
        <w:t xml:space="preserve"> </w:t>
      </w:r>
      <w:r w:rsidR="00F23667" w:rsidRPr="00966938">
        <w:rPr>
          <w:rFonts w:ascii="Arial" w:hAnsi="Arial" w:cs="Arial"/>
          <w:sz w:val="20"/>
          <w:szCs w:val="20"/>
        </w:rPr>
        <w:t>Motiva la C. Regidora Claudia López Del Toro.</w:t>
      </w:r>
    </w:p>
    <w:p w:rsidR="00B35611" w:rsidRPr="00966938" w:rsidRDefault="00B35611" w:rsidP="008F37FE">
      <w:pPr>
        <w:spacing w:after="0"/>
        <w:contextualSpacing/>
        <w:jc w:val="both"/>
        <w:rPr>
          <w:rFonts w:ascii="Arial" w:eastAsia="Calibri" w:hAnsi="Arial" w:cs="Arial"/>
          <w:sz w:val="20"/>
          <w:szCs w:val="20"/>
        </w:rPr>
      </w:pPr>
      <w:r w:rsidRPr="00966938">
        <w:rPr>
          <w:rFonts w:ascii="Arial" w:hAnsi="Arial" w:cs="Arial"/>
          <w:b/>
          <w:sz w:val="20"/>
          <w:szCs w:val="20"/>
        </w:rPr>
        <w:t xml:space="preserve">6.- </w:t>
      </w:r>
      <w:r w:rsidRPr="00966938">
        <w:rPr>
          <w:rFonts w:ascii="Arial" w:eastAsia="Calibri" w:hAnsi="Arial" w:cs="Arial"/>
          <w:b/>
          <w:sz w:val="20"/>
          <w:szCs w:val="20"/>
        </w:rPr>
        <w:t xml:space="preserve">DICTAMEN QUE PROPONE AUTORIZACION PARA LA APROBACION DE AJUSTES A LAS PARTIDAS DEL PRESUPUESTO DE EGRESOS DEL EJERCICIO FISCAL 2021. </w:t>
      </w:r>
      <w:r w:rsidRPr="00966938">
        <w:rPr>
          <w:rFonts w:ascii="Arial" w:eastAsia="Calibri" w:hAnsi="Arial" w:cs="Arial"/>
          <w:sz w:val="20"/>
          <w:szCs w:val="20"/>
        </w:rPr>
        <w:t>Motiva la C. Regidora Laura Elena Martínez Ruvalcaba.</w:t>
      </w:r>
    </w:p>
    <w:p w:rsidR="00966938" w:rsidRPr="00966938" w:rsidRDefault="0020594D" w:rsidP="008F37FE">
      <w:pPr>
        <w:spacing w:after="0"/>
        <w:contextualSpacing/>
        <w:jc w:val="both"/>
        <w:rPr>
          <w:rFonts w:ascii="Arial" w:hAnsi="Arial" w:cs="Arial"/>
          <w:sz w:val="20"/>
          <w:szCs w:val="20"/>
        </w:rPr>
      </w:pPr>
      <w:r>
        <w:rPr>
          <w:rFonts w:ascii="Arial" w:eastAsia="Calibri" w:hAnsi="Arial" w:cs="Arial"/>
          <w:b/>
          <w:sz w:val="20"/>
          <w:szCs w:val="20"/>
        </w:rPr>
        <w:t xml:space="preserve">7.- </w:t>
      </w:r>
      <w:r w:rsidRPr="0020594D">
        <w:rPr>
          <w:rFonts w:ascii="Arial" w:eastAsia="Calibri" w:hAnsi="Arial" w:cs="Arial"/>
          <w:b/>
          <w:sz w:val="20"/>
          <w:szCs w:val="20"/>
        </w:rPr>
        <w:t>INICIATIVA DE ACUERDO ECONOMICO, QUE PROPONE CONVENIO MODIFICATORIO AL CONTRATO PRINCIPAL AUTORIZADO EN LA SESIÓN EXTRAORDINARIA DE AYUNTAMIENTO NO. 29 DE FECHA 28 DE FEBRERO DEL AÑO 2017</w:t>
      </w:r>
      <w:r w:rsidR="00966938" w:rsidRPr="00966938">
        <w:rPr>
          <w:rFonts w:ascii="Arial" w:eastAsia="Calibri" w:hAnsi="Arial" w:cs="Arial"/>
          <w:b/>
          <w:sz w:val="20"/>
          <w:szCs w:val="20"/>
        </w:rPr>
        <w:t xml:space="preserve">. </w:t>
      </w:r>
      <w:r w:rsidR="00966938" w:rsidRPr="00966938">
        <w:rPr>
          <w:rFonts w:ascii="Arial" w:eastAsia="Calibri" w:hAnsi="Arial" w:cs="Arial"/>
          <w:sz w:val="20"/>
          <w:szCs w:val="20"/>
        </w:rPr>
        <w:t>Mo</w:t>
      </w:r>
      <w:r>
        <w:rPr>
          <w:rFonts w:ascii="Arial" w:eastAsia="Calibri" w:hAnsi="Arial" w:cs="Arial"/>
          <w:sz w:val="20"/>
          <w:szCs w:val="20"/>
        </w:rPr>
        <w:t>tiva El C. Regidor Alberto Herrera Arias</w:t>
      </w:r>
      <w:r w:rsidR="00966938" w:rsidRPr="00966938">
        <w:rPr>
          <w:rFonts w:ascii="Arial" w:eastAsia="Calibri" w:hAnsi="Arial" w:cs="Arial"/>
          <w:sz w:val="20"/>
          <w:szCs w:val="20"/>
        </w:rPr>
        <w:t>.</w:t>
      </w:r>
    </w:p>
    <w:p w:rsidR="00344283" w:rsidRPr="00966938" w:rsidRDefault="00966938" w:rsidP="00F23667">
      <w:pPr>
        <w:spacing w:after="0"/>
        <w:rPr>
          <w:rFonts w:ascii="Arial" w:hAnsi="Arial" w:cs="Arial"/>
          <w:sz w:val="20"/>
          <w:szCs w:val="20"/>
        </w:rPr>
      </w:pPr>
      <w:r w:rsidRPr="00966938">
        <w:rPr>
          <w:rFonts w:ascii="Arial" w:hAnsi="Arial" w:cs="Arial"/>
          <w:b/>
          <w:sz w:val="20"/>
          <w:szCs w:val="20"/>
        </w:rPr>
        <w:t>8</w:t>
      </w:r>
      <w:r w:rsidR="007C2032" w:rsidRPr="00966938">
        <w:rPr>
          <w:rFonts w:ascii="Arial" w:hAnsi="Arial" w:cs="Arial"/>
          <w:b/>
          <w:sz w:val="20"/>
          <w:szCs w:val="20"/>
        </w:rPr>
        <w:t xml:space="preserve">.- </w:t>
      </w:r>
      <w:r w:rsidR="003B2EA5" w:rsidRPr="00966938">
        <w:rPr>
          <w:rFonts w:ascii="Arial" w:hAnsi="Arial" w:cs="Arial"/>
          <w:b/>
          <w:sz w:val="20"/>
          <w:szCs w:val="20"/>
        </w:rPr>
        <w:t>CLAUSURA DE LA SESIÓN.</w:t>
      </w:r>
    </w:p>
    <w:p w:rsidR="00AF7B7C" w:rsidRPr="00966938" w:rsidRDefault="00AF7B7C" w:rsidP="00F9422B">
      <w:pPr>
        <w:spacing w:after="0" w:line="240" w:lineRule="auto"/>
        <w:rPr>
          <w:rFonts w:ascii="Arial" w:eastAsia="Times New Roman" w:hAnsi="Arial" w:cs="Arial"/>
          <w:i/>
          <w:iCs/>
          <w:sz w:val="20"/>
          <w:szCs w:val="20"/>
          <w:lang w:val="es-ES" w:eastAsia="es-ES"/>
        </w:rPr>
      </w:pPr>
      <w:bookmarkStart w:id="0" w:name="_GoBack"/>
      <w:bookmarkEnd w:id="0"/>
    </w:p>
    <w:p w:rsidR="008F37FE" w:rsidRPr="00966938" w:rsidRDefault="008F37FE" w:rsidP="00671E0C">
      <w:pPr>
        <w:spacing w:after="0" w:line="240" w:lineRule="auto"/>
        <w:jc w:val="center"/>
        <w:rPr>
          <w:rFonts w:ascii="Arial" w:eastAsia="Times New Roman" w:hAnsi="Arial" w:cs="Arial"/>
          <w:i/>
          <w:iCs/>
          <w:sz w:val="20"/>
          <w:szCs w:val="20"/>
          <w:lang w:val="es-ES" w:eastAsia="es-ES"/>
        </w:rPr>
      </w:pPr>
    </w:p>
    <w:p w:rsidR="00671E0C" w:rsidRPr="00966938" w:rsidRDefault="00671E0C" w:rsidP="00671E0C">
      <w:pPr>
        <w:spacing w:after="0" w:line="240" w:lineRule="auto"/>
        <w:jc w:val="center"/>
        <w:rPr>
          <w:rFonts w:ascii="Arial" w:eastAsia="Times New Roman" w:hAnsi="Arial" w:cs="Arial"/>
          <w:i/>
          <w:iCs/>
          <w:sz w:val="20"/>
          <w:szCs w:val="20"/>
          <w:lang w:val="es-ES" w:eastAsia="es-ES"/>
        </w:rPr>
      </w:pPr>
      <w:r w:rsidRPr="00966938">
        <w:rPr>
          <w:rFonts w:ascii="Arial" w:eastAsia="Times New Roman" w:hAnsi="Arial" w:cs="Arial"/>
          <w:i/>
          <w:iCs/>
          <w:sz w:val="20"/>
          <w:szCs w:val="20"/>
          <w:lang w:val="es-ES" w:eastAsia="es-ES"/>
        </w:rPr>
        <w:t>Atentamente</w:t>
      </w:r>
    </w:p>
    <w:p w:rsidR="00671E0C" w:rsidRPr="00966938" w:rsidRDefault="00570702" w:rsidP="00671E0C">
      <w:pPr>
        <w:spacing w:after="0" w:line="276" w:lineRule="auto"/>
        <w:jc w:val="center"/>
        <w:rPr>
          <w:rFonts w:ascii="Arial" w:eastAsia="Times New Roman" w:hAnsi="Arial" w:cs="Arial"/>
          <w:b/>
          <w:i/>
          <w:iCs/>
          <w:sz w:val="20"/>
          <w:szCs w:val="20"/>
          <w:lang w:val="pt-BR" w:eastAsia="es-ES"/>
        </w:rPr>
      </w:pPr>
      <w:r w:rsidRPr="00966938">
        <w:rPr>
          <w:rFonts w:ascii="Arial" w:eastAsia="Times New Roman" w:hAnsi="Arial" w:cs="Arial"/>
          <w:b/>
          <w:i/>
          <w:iCs/>
          <w:sz w:val="20"/>
          <w:szCs w:val="20"/>
          <w:lang w:val="es-ES" w:eastAsia="es-ES"/>
        </w:rPr>
        <w:t xml:space="preserve"> </w:t>
      </w:r>
      <w:r w:rsidR="00671E0C" w:rsidRPr="00966938">
        <w:rPr>
          <w:rFonts w:ascii="Arial" w:eastAsia="Times New Roman" w:hAnsi="Arial" w:cs="Arial"/>
          <w:b/>
          <w:i/>
          <w:iCs/>
          <w:sz w:val="20"/>
          <w:szCs w:val="20"/>
          <w:lang w:val="es-ES" w:eastAsia="es-ES"/>
        </w:rPr>
        <w:t>“2021, AÑO DEL 130 ANIVERSARIO DEL NATALICIO DEL ESCRITOR Y DIPLOMÁTICO GUILLERMO JIMÉNEZ</w:t>
      </w:r>
      <w:r w:rsidR="00671E0C" w:rsidRPr="00966938">
        <w:rPr>
          <w:rFonts w:ascii="Arial" w:eastAsia="Times New Roman" w:hAnsi="Arial" w:cs="Arial"/>
          <w:b/>
          <w:i/>
          <w:iCs/>
          <w:sz w:val="20"/>
          <w:szCs w:val="20"/>
          <w:lang w:val="pt-BR" w:eastAsia="es-ES"/>
        </w:rPr>
        <w:t>”</w:t>
      </w:r>
    </w:p>
    <w:p w:rsidR="00570702" w:rsidRPr="00966938" w:rsidRDefault="00570702" w:rsidP="00570702">
      <w:pPr>
        <w:keepNext/>
        <w:widowControl w:val="0"/>
        <w:tabs>
          <w:tab w:val="left" w:pos="0"/>
        </w:tabs>
        <w:spacing w:after="0" w:line="276" w:lineRule="auto"/>
        <w:jc w:val="center"/>
        <w:outlineLvl w:val="1"/>
        <w:rPr>
          <w:rFonts w:ascii="Arial" w:eastAsia="Times New Roman" w:hAnsi="Arial" w:cs="Arial"/>
          <w:i/>
          <w:snapToGrid w:val="0"/>
          <w:sz w:val="20"/>
          <w:szCs w:val="20"/>
          <w:lang w:val="es-ES_tradnl" w:eastAsia="es-ES"/>
        </w:rPr>
      </w:pPr>
      <w:r w:rsidRPr="00966938">
        <w:rPr>
          <w:rFonts w:ascii="Arial" w:eastAsia="Times New Roman" w:hAnsi="Arial" w:cs="Arial"/>
          <w:i/>
          <w:snapToGrid w:val="0"/>
          <w:sz w:val="20"/>
          <w:szCs w:val="20"/>
          <w:lang w:val="es-ES_tradnl" w:eastAsia="es-ES"/>
        </w:rPr>
        <w:t xml:space="preserve">Ciudad Guzmán, Municipio de Zapotlán el </w:t>
      </w:r>
      <w:r w:rsidR="00AF7B7C" w:rsidRPr="00966938">
        <w:rPr>
          <w:rFonts w:ascii="Arial" w:eastAsia="Times New Roman" w:hAnsi="Arial" w:cs="Arial"/>
          <w:i/>
          <w:snapToGrid w:val="0"/>
          <w:sz w:val="20"/>
          <w:szCs w:val="20"/>
          <w:lang w:val="es-ES_tradnl" w:eastAsia="es-ES"/>
        </w:rPr>
        <w:t>Grande, Jalisco, a 28</w:t>
      </w:r>
      <w:r w:rsidR="00C30A96" w:rsidRPr="00966938">
        <w:rPr>
          <w:rFonts w:ascii="Arial" w:eastAsia="Times New Roman" w:hAnsi="Arial" w:cs="Arial"/>
          <w:i/>
          <w:snapToGrid w:val="0"/>
          <w:sz w:val="20"/>
          <w:szCs w:val="20"/>
          <w:lang w:val="es-ES_tradnl" w:eastAsia="es-ES"/>
        </w:rPr>
        <w:t xml:space="preserve"> de</w:t>
      </w:r>
      <w:r w:rsidR="00123BDC" w:rsidRPr="00966938">
        <w:rPr>
          <w:rFonts w:ascii="Arial" w:eastAsia="Times New Roman" w:hAnsi="Arial" w:cs="Arial"/>
          <w:i/>
          <w:snapToGrid w:val="0"/>
          <w:sz w:val="20"/>
          <w:szCs w:val="20"/>
          <w:lang w:val="es-ES_tradnl" w:eastAsia="es-ES"/>
        </w:rPr>
        <w:t xml:space="preserve"> septiembre</w:t>
      </w:r>
      <w:r w:rsidRPr="00966938">
        <w:rPr>
          <w:rFonts w:ascii="Arial" w:eastAsia="Times New Roman" w:hAnsi="Arial" w:cs="Arial"/>
          <w:i/>
          <w:snapToGrid w:val="0"/>
          <w:sz w:val="20"/>
          <w:szCs w:val="20"/>
          <w:lang w:val="es-ES_tradnl" w:eastAsia="es-ES"/>
        </w:rPr>
        <w:t xml:space="preserve"> de 2021</w:t>
      </w:r>
    </w:p>
    <w:p w:rsidR="00570702" w:rsidRPr="00966938" w:rsidRDefault="00570702" w:rsidP="00671E0C">
      <w:pPr>
        <w:spacing w:after="0" w:line="276" w:lineRule="auto"/>
        <w:jc w:val="center"/>
        <w:rPr>
          <w:rFonts w:ascii="Arial" w:eastAsia="Times New Roman" w:hAnsi="Arial" w:cs="Arial"/>
          <w:b/>
          <w:i/>
          <w:iCs/>
          <w:sz w:val="20"/>
          <w:szCs w:val="20"/>
          <w:lang w:val="pt-BR" w:eastAsia="es-ES"/>
        </w:rPr>
      </w:pPr>
    </w:p>
    <w:p w:rsidR="00671E0C" w:rsidRPr="00966938" w:rsidRDefault="00671E0C" w:rsidP="00671E0C">
      <w:pPr>
        <w:spacing w:after="0" w:line="240" w:lineRule="auto"/>
        <w:rPr>
          <w:rFonts w:ascii="Arial" w:hAnsi="Arial" w:cs="Arial"/>
          <w:bCs/>
          <w:sz w:val="20"/>
          <w:szCs w:val="20"/>
        </w:rPr>
      </w:pPr>
    </w:p>
    <w:p w:rsidR="00344283" w:rsidRPr="00966938" w:rsidRDefault="00344283" w:rsidP="00F23667">
      <w:pPr>
        <w:spacing w:after="0" w:line="240" w:lineRule="auto"/>
        <w:rPr>
          <w:rFonts w:ascii="Arial" w:hAnsi="Arial" w:cs="Arial"/>
          <w:b/>
          <w:sz w:val="20"/>
          <w:szCs w:val="20"/>
        </w:rPr>
      </w:pPr>
    </w:p>
    <w:p w:rsidR="00F23667" w:rsidRPr="00966938" w:rsidRDefault="00F23667" w:rsidP="00F23667">
      <w:pPr>
        <w:spacing w:after="0" w:line="240" w:lineRule="auto"/>
        <w:rPr>
          <w:rFonts w:ascii="Arial" w:hAnsi="Arial" w:cs="Arial"/>
          <w:b/>
          <w:sz w:val="20"/>
          <w:szCs w:val="20"/>
        </w:rPr>
      </w:pPr>
    </w:p>
    <w:p w:rsidR="00671E0C" w:rsidRPr="00966938" w:rsidRDefault="00671E0C" w:rsidP="00671E0C">
      <w:pPr>
        <w:spacing w:after="0" w:line="240" w:lineRule="auto"/>
        <w:jc w:val="center"/>
        <w:rPr>
          <w:rFonts w:ascii="Arial" w:hAnsi="Arial" w:cs="Arial"/>
          <w:b/>
          <w:sz w:val="20"/>
          <w:szCs w:val="20"/>
        </w:rPr>
      </w:pPr>
      <w:r w:rsidRPr="00966938">
        <w:rPr>
          <w:rFonts w:ascii="Arial" w:hAnsi="Arial" w:cs="Arial"/>
          <w:b/>
          <w:sz w:val="20"/>
          <w:szCs w:val="20"/>
        </w:rPr>
        <w:t>C. MARIA LUIS JUAN MORALES</w:t>
      </w:r>
    </w:p>
    <w:p w:rsidR="00671E0C" w:rsidRPr="00966938" w:rsidRDefault="00671E0C" w:rsidP="00671E0C">
      <w:pPr>
        <w:spacing w:after="0" w:line="240" w:lineRule="auto"/>
        <w:jc w:val="center"/>
        <w:rPr>
          <w:rFonts w:ascii="Arial" w:hAnsi="Arial" w:cs="Arial"/>
          <w:sz w:val="20"/>
          <w:szCs w:val="20"/>
        </w:rPr>
      </w:pPr>
      <w:r w:rsidRPr="00966938">
        <w:rPr>
          <w:rFonts w:ascii="Arial" w:hAnsi="Arial" w:cs="Arial"/>
          <w:sz w:val="20"/>
          <w:szCs w:val="20"/>
        </w:rPr>
        <w:t>Presidenta Municipal Interina</w:t>
      </w:r>
    </w:p>
    <w:p w:rsidR="00671E0C" w:rsidRPr="00966938" w:rsidRDefault="00671E0C" w:rsidP="00671E0C">
      <w:pPr>
        <w:spacing w:after="0" w:line="240" w:lineRule="auto"/>
        <w:rPr>
          <w:rFonts w:ascii="Arial" w:hAnsi="Arial" w:cs="Arial"/>
          <w:sz w:val="20"/>
          <w:szCs w:val="20"/>
        </w:rPr>
      </w:pPr>
      <w:r w:rsidRPr="00966938">
        <w:rPr>
          <w:rFonts w:ascii="Arial" w:hAnsi="Arial" w:cs="Arial"/>
          <w:sz w:val="20"/>
          <w:szCs w:val="20"/>
        </w:rPr>
        <w:t xml:space="preserve"> </w:t>
      </w:r>
    </w:p>
    <w:p w:rsidR="00671E0C" w:rsidRPr="00966938" w:rsidRDefault="00671E0C" w:rsidP="00671E0C">
      <w:pPr>
        <w:spacing w:after="0" w:line="240" w:lineRule="auto"/>
        <w:rPr>
          <w:rFonts w:ascii="Arial" w:hAnsi="Arial" w:cs="Arial"/>
          <w:sz w:val="20"/>
          <w:szCs w:val="20"/>
        </w:rPr>
      </w:pPr>
    </w:p>
    <w:p w:rsidR="00583C03" w:rsidRPr="00966938" w:rsidRDefault="000530C7" w:rsidP="000530C7">
      <w:pPr>
        <w:spacing w:after="0" w:line="240" w:lineRule="auto"/>
        <w:jc w:val="center"/>
        <w:rPr>
          <w:rFonts w:ascii="Arial" w:hAnsi="Arial" w:cs="Arial"/>
          <w:b/>
          <w:sz w:val="20"/>
          <w:szCs w:val="20"/>
        </w:rPr>
      </w:pPr>
      <w:r w:rsidRPr="00966938">
        <w:rPr>
          <w:rFonts w:ascii="Arial" w:hAnsi="Arial" w:cs="Arial"/>
          <w:b/>
          <w:sz w:val="20"/>
          <w:szCs w:val="20"/>
        </w:rPr>
        <w:t xml:space="preserve">  </w:t>
      </w:r>
    </w:p>
    <w:p w:rsidR="00344283" w:rsidRPr="00966938" w:rsidRDefault="00344283" w:rsidP="00C5623B">
      <w:pPr>
        <w:spacing w:after="0" w:line="240" w:lineRule="auto"/>
        <w:rPr>
          <w:rFonts w:ascii="Arial" w:hAnsi="Arial" w:cs="Arial"/>
          <w:b/>
          <w:sz w:val="20"/>
          <w:szCs w:val="20"/>
        </w:rPr>
      </w:pPr>
    </w:p>
    <w:p w:rsidR="00344283" w:rsidRPr="00966938" w:rsidRDefault="00344283" w:rsidP="00671E0C">
      <w:pPr>
        <w:spacing w:after="0" w:line="240" w:lineRule="auto"/>
        <w:jc w:val="center"/>
        <w:rPr>
          <w:rFonts w:ascii="Arial" w:hAnsi="Arial" w:cs="Arial"/>
          <w:b/>
          <w:sz w:val="20"/>
          <w:szCs w:val="20"/>
        </w:rPr>
      </w:pPr>
    </w:p>
    <w:p w:rsidR="00671E0C" w:rsidRPr="00966938" w:rsidRDefault="00671E0C" w:rsidP="00671E0C">
      <w:pPr>
        <w:spacing w:after="0" w:line="240" w:lineRule="auto"/>
        <w:jc w:val="center"/>
        <w:rPr>
          <w:rFonts w:ascii="Arial" w:hAnsi="Arial" w:cs="Arial"/>
          <w:b/>
          <w:sz w:val="20"/>
          <w:szCs w:val="20"/>
        </w:rPr>
      </w:pPr>
      <w:r w:rsidRPr="00966938">
        <w:rPr>
          <w:rFonts w:ascii="Arial" w:hAnsi="Arial" w:cs="Arial"/>
          <w:b/>
          <w:sz w:val="20"/>
          <w:szCs w:val="20"/>
        </w:rPr>
        <w:t>C. FRANCISCO DANIEL VARGAS CUEVAS</w:t>
      </w:r>
    </w:p>
    <w:p w:rsidR="00671E0C" w:rsidRPr="00966938" w:rsidRDefault="00671E0C" w:rsidP="00E859EA">
      <w:pPr>
        <w:spacing w:after="0" w:line="240" w:lineRule="auto"/>
        <w:jc w:val="center"/>
        <w:rPr>
          <w:sz w:val="20"/>
          <w:szCs w:val="20"/>
        </w:rPr>
      </w:pPr>
      <w:r w:rsidRPr="00966938">
        <w:rPr>
          <w:rFonts w:ascii="Arial" w:hAnsi="Arial" w:cs="Arial"/>
          <w:sz w:val="20"/>
          <w:szCs w:val="20"/>
        </w:rPr>
        <w:t>Secretario General</w:t>
      </w:r>
    </w:p>
    <w:sectPr w:rsidR="00671E0C" w:rsidRPr="00966938" w:rsidSect="00F23667">
      <w:pgSz w:w="12240" w:h="20160" w:code="5"/>
      <w:pgMar w:top="2268" w:right="2268" w:bottom="1985"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E0C"/>
    <w:rsid w:val="0001186E"/>
    <w:rsid w:val="000306A4"/>
    <w:rsid w:val="0005180D"/>
    <w:rsid w:val="000530C7"/>
    <w:rsid w:val="00083E4D"/>
    <w:rsid w:val="00090E30"/>
    <w:rsid w:val="00097390"/>
    <w:rsid w:val="00097AFA"/>
    <w:rsid w:val="000B1EFE"/>
    <w:rsid w:val="000C0C00"/>
    <w:rsid w:val="00104369"/>
    <w:rsid w:val="0010530F"/>
    <w:rsid w:val="001103DA"/>
    <w:rsid w:val="00123BDC"/>
    <w:rsid w:val="001D3EA5"/>
    <w:rsid w:val="001F40C5"/>
    <w:rsid w:val="0020594D"/>
    <w:rsid w:val="00217586"/>
    <w:rsid w:val="0026179E"/>
    <w:rsid w:val="00263865"/>
    <w:rsid w:val="002A43C7"/>
    <w:rsid w:val="002B4C69"/>
    <w:rsid w:val="002C2ABD"/>
    <w:rsid w:val="002C2EDE"/>
    <w:rsid w:val="00323328"/>
    <w:rsid w:val="00344283"/>
    <w:rsid w:val="0037685A"/>
    <w:rsid w:val="003B2EA5"/>
    <w:rsid w:val="0041735F"/>
    <w:rsid w:val="0043414B"/>
    <w:rsid w:val="004475DA"/>
    <w:rsid w:val="00454EFE"/>
    <w:rsid w:val="00482742"/>
    <w:rsid w:val="00483736"/>
    <w:rsid w:val="0051030F"/>
    <w:rsid w:val="00536B38"/>
    <w:rsid w:val="0054082D"/>
    <w:rsid w:val="005515F8"/>
    <w:rsid w:val="00565084"/>
    <w:rsid w:val="00570702"/>
    <w:rsid w:val="00577BBB"/>
    <w:rsid w:val="00583C03"/>
    <w:rsid w:val="00592232"/>
    <w:rsid w:val="005E0F98"/>
    <w:rsid w:val="00604D07"/>
    <w:rsid w:val="00671E0C"/>
    <w:rsid w:val="006A16F1"/>
    <w:rsid w:val="006A1E7E"/>
    <w:rsid w:val="006E66DA"/>
    <w:rsid w:val="0075054F"/>
    <w:rsid w:val="007C2032"/>
    <w:rsid w:val="007C4DE0"/>
    <w:rsid w:val="007D0EC2"/>
    <w:rsid w:val="007D5188"/>
    <w:rsid w:val="00824C19"/>
    <w:rsid w:val="008250BB"/>
    <w:rsid w:val="008508FA"/>
    <w:rsid w:val="008D410B"/>
    <w:rsid w:val="008E0D0B"/>
    <w:rsid w:val="008F37FE"/>
    <w:rsid w:val="00924A7A"/>
    <w:rsid w:val="00926F61"/>
    <w:rsid w:val="00935DED"/>
    <w:rsid w:val="00944522"/>
    <w:rsid w:val="0094620B"/>
    <w:rsid w:val="00954591"/>
    <w:rsid w:val="00966938"/>
    <w:rsid w:val="009C21E0"/>
    <w:rsid w:val="009E659E"/>
    <w:rsid w:val="00A22630"/>
    <w:rsid w:val="00A8111A"/>
    <w:rsid w:val="00AF7B7C"/>
    <w:rsid w:val="00B116B4"/>
    <w:rsid w:val="00B124FC"/>
    <w:rsid w:val="00B35611"/>
    <w:rsid w:val="00B53C27"/>
    <w:rsid w:val="00B87118"/>
    <w:rsid w:val="00BD02D6"/>
    <w:rsid w:val="00BE45EE"/>
    <w:rsid w:val="00C14307"/>
    <w:rsid w:val="00C201EB"/>
    <w:rsid w:val="00C30A96"/>
    <w:rsid w:val="00C5623B"/>
    <w:rsid w:val="00CA638C"/>
    <w:rsid w:val="00CA7D7E"/>
    <w:rsid w:val="00D3464E"/>
    <w:rsid w:val="00D811DC"/>
    <w:rsid w:val="00DC32D9"/>
    <w:rsid w:val="00DF56B6"/>
    <w:rsid w:val="00E11DE1"/>
    <w:rsid w:val="00E269DC"/>
    <w:rsid w:val="00E507CD"/>
    <w:rsid w:val="00E859EA"/>
    <w:rsid w:val="00ED0C04"/>
    <w:rsid w:val="00F20784"/>
    <w:rsid w:val="00F23667"/>
    <w:rsid w:val="00F67881"/>
    <w:rsid w:val="00F9422B"/>
    <w:rsid w:val="00FA4B9F"/>
    <w:rsid w:val="00FD52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B545"/>
  <w15:chartTrackingRefBased/>
  <w15:docId w15:val="{0C22A940-0E34-4928-8524-B830E4C5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E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08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08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0C206-A482-4A93-9AF6-82E60E4B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1</Pages>
  <Words>333</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93</cp:revision>
  <cp:lastPrinted>2021-09-29T12:50:00Z</cp:lastPrinted>
  <dcterms:created xsi:type="dcterms:W3CDTF">2021-04-28T13:52:00Z</dcterms:created>
  <dcterms:modified xsi:type="dcterms:W3CDTF">2021-09-29T12:53:00Z</dcterms:modified>
</cp:coreProperties>
</file>